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32" w:rsidRDefault="009E3D32" w:rsidP="00FC3752"/>
    <w:p w:rsidR="00F44EFC" w:rsidRDefault="00F44EFC" w:rsidP="00FC3752"/>
    <w:p w:rsidR="00BD1CBC" w:rsidRPr="00742758" w:rsidRDefault="00A5047E" w:rsidP="00FC3752">
      <w:r>
        <w:rPr>
          <w:noProof/>
        </w:rPr>
        <w:pict>
          <v:roundrect id="AutoShape 2" o:spid="_x0000_s1026" style="position:absolute;margin-left:288.95pt;margin-top:21.45pt;width:208.85pt;height:162.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" o:allowincell="f" filled="f" strokecolor="#3c3" strokeweight="3pt">
            <v:textbox inset="1pt,1pt,1pt,1pt">
              <w:txbxContent>
                <w:p w:rsidR="00742758" w:rsidRDefault="00742758" w:rsidP="00FC3752"/>
                <w:p w:rsidR="00742758" w:rsidRDefault="00742758" w:rsidP="00FC3752"/>
                <w:p w:rsidR="00742758" w:rsidRDefault="00742758" w:rsidP="00FC3752">
                  <w:r>
                    <w:rPr>
                      <w:color w:val="008000"/>
                      <w:sz w:val="36"/>
                    </w:rPr>
                    <w:t>U</w:t>
                  </w:r>
                  <w:r>
                    <w:t xml:space="preserve">NION DES </w:t>
                  </w:r>
                  <w:r>
                    <w:rPr>
                      <w:color w:val="008000"/>
                      <w:sz w:val="36"/>
                    </w:rPr>
                    <w:t>P</w:t>
                  </w:r>
                  <w:r>
                    <w:t>ÊCHEURS</w:t>
                  </w:r>
                </w:p>
                <w:p w:rsidR="00742758" w:rsidRDefault="00742758" w:rsidP="00FC3752">
                  <w: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BASE DE  LOISIRS"/>
                    </w:smartTagPr>
                    <w:r>
                      <w:t xml:space="preserve">LA </w:t>
                    </w:r>
                    <w:r>
                      <w:rPr>
                        <w:color w:val="008000"/>
                        <w:sz w:val="36"/>
                      </w:rPr>
                      <w:t>B</w:t>
                    </w:r>
                    <w:r>
                      <w:t xml:space="preserve">ASE DE  </w:t>
                    </w:r>
                    <w:r>
                      <w:rPr>
                        <w:color w:val="008000"/>
                        <w:sz w:val="36"/>
                      </w:rPr>
                      <w:t>L</w:t>
                    </w:r>
                    <w:r>
                      <w:t>OISIRS</w:t>
                    </w:r>
                  </w:smartTag>
                </w:p>
                <w:p w:rsidR="00742758" w:rsidRDefault="00742758" w:rsidP="00FC3752"/>
                <w:p w:rsidR="00742758" w:rsidRDefault="00742758" w:rsidP="00FC3752">
                  <w:r>
                    <w:rPr>
                      <w:color w:val="000000"/>
                    </w:rPr>
                    <w:t>D</w:t>
                  </w:r>
                  <w:r>
                    <w:t>U VAL DE SEINE</w:t>
                  </w:r>
                </w:p>
              </w:txbxContent>
            </v:textbox>
          </v:roundrect>
        </w:pict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  <w:r w:rsidR="00BD1CBC" w:rsidRPr="00742758">
        <w:tab/>
      </w:r>
    </w:p>
    <w:p w:rsidR="00BD1CBC" w:rsidRDefault="00BD1CBC" w:rsidP="00FC3752"/>
    <w:p w:rsidR="00BD1CBC" w:rsidRDefault="00BD1CBC" w:rsidP="00FC3752"/>
    <w:p w:rsidR="006F4CC7" w:rsidRDefault="002F68E4" w:rsidP="00FC3752">
      <w:r>
        <w:t xml:space="preserve">    </w:t>
      </w:r>
    </w:p>
    <w:p w:rsidR="006F4CC7" w:rsidRDefault="006F4CC7" w:rsidP="00FC3752"/>
    <w:p w:rsidR="006F4CC7" w:rsidRDefault="006F4CC7" w:rsidP="00FC3752"/>
    <w:p w:rsidR="006F4CC7" w:rsidRDefault="006F4CC7" w:rsidP="00FC3752"/>
    <w:p w:rsidR="006F4CC7" w:rsidRDefault="006F4CC7" w:rsidP="00FC3752"/>
    <w:p w:rsidR="006F4CC7" w:rsidRDefault="006F4CC7" w:rsidP="00FC3752"/>
    <w:p w:rsidR="006F4CC7" w:rsidRDefault="006F4CC7" w:rsidP="00FC3752"/>
    <w:p w:rsidR="004A4A0A" w:rsidRDefault="002F68E4" w:rsidP="00FC3752">
      <w:r w:rsidRPr="002F68E4">
        <w:t xml:space="preserve">Compte rendu </w:t>
      </w:r>
      <w:r w:rsidR="005C3F87">
        <w:t>d’activité 201</w:t>
      </w:r>
      <w:r w:rsidR="00744F39">
        <w:t>4</w:t>
      </w:r>
      <w:r w:rsidR="00742758">
        <w:t xml:space="preserve"> </w:t>
      </w:r>
    </w:p>
    <w:p w:rsidR="00757640" w:rsidRPr="002F68E4" w:rsidRDefault="00757640" w:rsidP="00FC3752"/>
    <w:p w:rsidR="00D65CC4" w:rsidRDefault="00D65CC4" w:rsidP="00FC3752">
      <w:r>
        <w:t xml:space="preserve">Au cours de l’année 2014, nous avons tenu 4 </w:t>
      </w:r>
      <w:r w:rsidR="005D721A">
        <w:t>réunions</w:t>
      </w:r>
      <w:r>
        <w:t xml:space="preserve"> du Bureau et du CA</w:t>
      </w:r>
    </w:p>
    <w:p w:rsidR="00D65CC4" w:rsidRDefault="00D65CC4" w:rsidP="00FC3752"/>
    <w:p w:rsidR="005D721A" w:rsidRDefault="00D65CC4" w:rsidP="00FC3752">
      <w:r>
        <w:t xml:space="preserve">Comme à chaque fois nous programmons les actions prévisionnelles qui orienteront nos différentes </w:t>
      </w:r>
      <w:r w:rsidR="005D721A">
        <w:t>activités, mais</w:t>
      </w:r>
      <w:r>
        <w:t xml:space="preserve"> également toutes les démarches relationnelles auprès de nos élus ; celles-ci sont indispensables </w:t>
      </w:r>
      <w:r w:rsidR="005D721A">
        <w:t>; la</w:t>
      </w:r>
      <w:r>
        <w:t xml:space="preserve"> situation économique </w:t>
      </w:r>
      <w:r w:rsidR="005D721A">
        <w:t>des communes, département et région</w:t>
      </w:r>
      <w:r>
        <w:t xml:space="preserve"> </w:t>
      </w:r>
      <w:r w:rsidR="005D721A">
        <w:t>est très difficile ; nous nous devons d’être très vigilants ; nos aides et subventions éventuelles ne se renouvelant assez difficilement</w:t>
      </w:r>
    </w:p>
    <w:p w:rsidR="005D721A" w:rsidRDefault="005D721A" w:rsidP="00FC3752"/>
    <w:p w:rsidR="003E716A" w:rsidRDefault="003E716A" w:rsidP="00FC3752">
      <w:r>
        <w:t>Les bonnes nouvelles financières sont que l’UPBL est dispensée des Taxes de Berges pendant trois ans ; notre Président a su plaider notre cause avec succès.</w:t>
      </w:r>
    </w:p>
    <w:p w:rsidR="003E716A" w:rsidRDefault="003E716A" w:rsidP="00FC3752"/>
    <w:p w:rsidR="003E716A" w:rsidRDefault="003E716A" w:rsidP="00FC3752"/>
    <w:p w:rsidR="003E716A" w:rsidRDefault="003E716A" w:rsidP="00FC3752">
      <w:r>
        <w:t>Cette année, nous avons constaté un nombre important de prises de brochets, environ 200 poissons, et tous de belle taille ; certain approchant le 1 ml. Concernant les sandres ce fut plus difficile.</w:t>
      </w:r>
    </w:p>
    <w:p w:rsidR="003E716A" w:rsidRDefault="003E716A" w:rsidP="00FC3752">
      <w:r>
        <w:t>Ces résultats sont notre meilleure façon de faire connaitre l’UPBL</w:t>
      </w:r>
    </w:p>
    <w:p w:rsidR="003E716A" w:rsidRDefault="003E716A" w:rsidP="00FC3752"/>
    <w:p w:rsidR="003E716A" w:rsidRDefault="003E716A" w:rsidP="00FC3752">
      <w:r w:rsidRPr="005E5527">
        <w:t xml:space="preserve">Pêche au moyen du </w:t>
      </w:r>
      <w:proofErr w:type="spellStart"/>
      <w:r w:rsidRPr="005E5527">
        <w:t>Float</w:t>
      </w:r>
      <w:proofErr w:type="spellEnd"/>
      <w:r w:rsidRPr="005E5527">
        <w:t xml:space="preserve"> Tub</w:t>
      </w:r>
    </w:p>
    <w:p w:rsidR="003E716A" w:rsidRDefault="003E716A" w:rsidP="00FC3752"/>
    <w:p w:rsidR="003E716A" w:rsidRDefault="003E716A" w:rsidP="00FC3752">
      <w:r>
        <w:t>Pour l’année 2015, il a été décidé de faire l’expérience de ce mode de pêche sur le Gallardon ; les conditions suivantes seront obligatoires pour cette pratique :</w:t>
      </w:r>
    </w:p>
    <w:p w:rsidR="003E716A" w:rsidRDefault="003E716A" w:rsidP="00FC3752">
      <w:r w:rsidRPr="005E5527">
        <w:t>Etre titulaire de la carte départementale des Yvelines ou</w:t>
      </w:r>
      <w:r>
        <w:t xml:space="preserve"> de</w:t>
      </w:r>
      <w:r w:rsidRPr="005E5527">
        <w:t xml:space="preserve"> la carte HEGO ;ainsi que de la carte Annuelle de l’UPBL</w:t>
      </w:r>
      <w:r>
        <w:t> ;son montant de 32 € restant inchangé pour 201</w:t>
      </w:r>
      <w:r w:rsidR="00C72DA4">
        <w:t>5</w:t>
      </w:r>
      <w:bookmarkStart w:id="0" w:name="_GoBack"/>
      <w:bookmarkEnd w:id="0"/>
    </w:p>
    <w:p w:rsidR="009A71BF" w:rsidRDefault="009A71BF" w:rsidP="00FC3752">
      <w:r w:rsidRPr="00193892">
        <w:t>Cette discipline sera pratiquée  obligatoirement en NO KILL ; les pêcheurs devront être éloignés des berges d’au moins 30 ML.</w:t>
      </w:r>
    </w:p>
    <w:p w:rsidR="005706F3" w:rsidRDefault="005706F3" w:rsidP="00FC3752">
      <w:pPr>
        <w:rPr>
          <w:b/>
        </w:rPr>
      </w:pPr>
      <w:r>
        <w:t>Ces conditions seront précisées au dos de la carte UPBL</w:t>
      </w:r>
    </w:p>
    <w:p w:rsidR="005706F3" w:rsidRDefault="005706F3" w:rsidP="009A71BF">
      <w:pPr>
        <w:rPr>
          <w:b/>
        </w:rPr>
      </w:pPr>
    </w:p>
    <w:p w:rsidR="005706F3" w:rsidRPr="005706F3" w:rsidRDefault="005706F3" w:rsidP="00FC3752">
      <w:r>
        <w:lastRenderedPageBreak/>
        <w:t>J.Jeannot se met en rapport avec  M ; Roux pour mettre au point le mode opératoire et obligations à re</w:t>
      </w:r>
      <w:r w:rsidR="00323BBD">
        <w:t>specter (Responsabilités civile et pénale</w:t>
      </w:r>
      <w:r>
        <w:t>)</w:t>
      </w:r>
    </w:p>
    <w:p w:rsidR="009A71BF" w:rsidRDefault="009A71BF" w:rsidP="00FC3752"/>
    <w:p w:rsidR="009A71BF" w:rsidRDefault="009A71BF" w:rsidP="00FC3752">
      <w:r>
        <w:t>.</w:t>
      </w:r>
    </w:p>
    <w:p w:rsidR="009A71BF" w:rsidRDefault="009A71BF" w:rsidP="00FC3752">
      <w:r>
        <w:t>En fonction des résultats obtenus, nous verrons si nous reconduirons cette opération pour l’année 2016.</w:t>
      </w:r>
    </w:p>
    <w:p w:rsidR="009A71BF" w:rsidRDefault="009A71BF" w:rsidP="00FC3752"/>
    <w:p w:rsidR="009A71BF" w:rsidRDefault="009A71BF" w:rsidP="00FC3752">
      <w:r>
        <w:t>Le CA propose que le montant de la carte annuelle UPBL, passe à 35€ pour 2016.</w:t>
      </w:r>
    </w:p>
    <w:p w:rsidR="009A71BF" w:rsidRDefault="009A71BF" w:rsidP="00FC3752"/>
    <w:p w:rsidR="009A71BF" w:rsidRDefault="009A71BF" w:rsidP="00FC3752">
      <w:r>
        <w:t>Jack va demander à l’Ile du VAL DE SEINE, la mise en place de panneaux supports aux 3 accès pêcheurs sur le Gallardon.</w:t>
      </w:r>
    </w:p>
    <w:p w:rsidR="009A71BF" w:rsidRPr="00933C98" w:rsidRDefault="009A71BF" w:rsidP="00FC3752"/>
    <w:p w:rsidR="009A71BF" w:rsidRDefault="009A71BF" w:rsidP="00FC3752">
      <w:r w:rsidRPr="00933C98">
        <w:t>Empoissonnement</w:t>
      </w:r>
    </w:p>
    <w:p w:rsidR="009A71BF" w:rsidRDefault="009A71BF" w:rsidP="00FC3752"/>
    <w:p w:rsidR="009A71BF" w:rsidRPr="009A71BF" w:rsidRDefault="009A71BF" w:rsidP="00FC3752">
      <w:r>
        <w:t xml:space="preserve">   Il a été déversé 500 kg de gardons de ¾ étés. (16 /12/2014)</w:t>
      </w:r>
    </w:p>
    <w:p w:rsidR="009A71BF" w:rsidRDefault="009A71BF" w:rsidP="00FC3752"/>
    <w:p w:rsidR="009A71BF" w:rsidRDefault="009A71BF" w:rsidP="00FC3752">
      <w:r>
        <w:t>L’AAPPMA le Poisson d’Avril, participe à ce rempoissonnement pour un montant de 1250 €</w:t>
      </w:r>
    </w:p>
    <w:p w:rsidR="009A71BF" w:rsidRDefault="009A71BF" w:rsidP="00FC3752">
      <w:r>
        <w:t>L’UPBL remercie L’AAPPMA.</w:t>
      </w:r>
    </w:p>
    <w:p w:rsidR="009A71BF" w:rsidRDefault="009A71BF" w:rsidP="00FC3752"/>
    <w:p w:rsidR="009A71BF" w:rsidRDefault="009A71BF" w:rsidP="00FC3752">
      <w:r>
        <w:t>Il est important que nos pêcheurs sachent que nous ne négligeons pas ce point particulier</w:t>
      </w:r>
    </w:p>
    <w:p w:rsidR="009A71BF" w:rsidRDefault="009A71BF" w:rsidP="00FC3752"/>
    <w:p w:rsidR="00797431" w:rsidRDefault="009A71BF" w:rsidP="00FC3752">
      <w:r>
        <w:t xml:space="preserve">Les observations faites par les gardes et les pêcheurs, ont montré que nous avions eu beaucoup moins d’herbes cette </w:t>
      </w:r>
      <w:r w:rsidR="00797431">
        <w:t>année, ce</w:t>
      </w:r>
      <w:r>
        <w:t xml:space="preserve"> qui a facilité la pêche de façon </w:t>
      </w:r>
      <w:r w:rsidR="00797431">
        <w:t>intéressante</w:t>
      </w:r>
      <w:r>
        <w:t> </w:t>
      </w:r>
      <w:r w:rsidR="00797431">
        <w:t>; le nombre de prises de brochets tendrait à le confirmer, suivant l’expertise des spécialistes de cette pêche.</w:t>
      </w:r>
    </w:p>
    <w:p w:rsidR="00797431" w:rsidRDefault="00797431" w:rsidP="00FC3752"/>
    <w:p w:rsidR="009A71BF" w:rsidRDefault="00797431" w:rsidP="00FC3752">
      <w:r w:rsidRPr="00797431">
        <w:t xml:space="preserve">Garderie      </w:t>
      </w:r>
    </w:p>
    <w:p w:rsidR="00797431" w:rsidRDefault="00797431" w:rsidP="00FC3752"/>
    <w:p w:rsidR="00797431" w:rsidRDefault="00797431" w:rsidP="00FC3752">
      <w:r>
        <w:t>Sujet toujours abordé et entrainant des discutions animées</w:t>
      </w:r>
      <w:r w:rsidR="008466CC">
        <w:t>…………..</w:t>
      </w:r>
      <w:r>
        <w:t xml:space="preserve"> </w:t>
      </w:r>
      <w:r w:rsidR="008466CC">
        <w:t>Pour</w:t>
      </w:r>
      <w:r>
        <w:t xml:space="preserve"> essayer de parvenir à la bonne solution, ce qui est loin d’être </w:t>
      </w:r>
      <w:r w:rsidR="008466CC">
        <w:t>évident.</w:t>
      </w:r>
    </w:p>
    <w:p w:rsidR="008466CC" w:rsidRDefault="008466CC" w:rsidP="00FC3752"/>
    <w:p w:rsidR="008466CC" w:rsidRDefault="008466CC" w:rsidP="00FC3752">
      <w:r>
        <w:t>Nous constatons une augmentation de vente de cartes à l’année (Voir CR du Trésorier) L’augmentation du nombre  de cartes annuelles s’explique par les contrôles réguliers et nombreux effectués par JL Gallais et certains membres du CA.</w:t>
      </w:r>
    </w:p>
    <w:p w:rsidR="008466CC" w:rsidRDefault="008466CC" w:rsidP="00FC3752">
      <w:r>
        <w:t>Nous devons donc continuer ce travail, car il nous apporte de nouveaux pêcheurs.</w:t>
      </w:r>
    </w:p>
    <w:p w:rsidR="008466CC" w:rsidRDefault="008466CC" w:rsidP="00FC3752"/>
    <w:p w:rsidR="008466CC" w:rsidRDefault="008466CC" w:rsidP="00FC3752">
      <w:r>
        <w:t>Trois journées 24/25/26/ octobre</w:t>
      </w:r>
      <w:r w:rsidR="00CC6039">
        <w:t xml:space="preserve"> ont été des journées Garderie avec les membres du CA Nous avons obtenu de bons résultats (CR du Trésorier)</w:t>
      </w:r>
    </w:p>
    <w:p w:rsidR="00CC6039" w:rsidRDefault="00CC6039" w:rsidP="00FC3752"/>
    <w:p w:rsidR="0048725D" w:rsidRPr="00CC6039" w:rsidRDefault="0048725D" w:rsidP="00FC3752"/>
    <w:p w:rsidR="00CC6039" w:rsidRPr="00CC6039" w:rsidRDefault="00CC6039" w:rsidP="00FC3752">
      <w:r w:rsidRPr="00CC6039">
        <w:lastRenderedPageBreak/>
        <w:t>Animations</w:t>
      </w:r>
    </w:p>
    <w:p w:rsidR="008466CC" w:rsidRDefault="008466CC" w:rsidP="00FC3752"/>
    <w:p w:rsidR="008466CC" w:rsidRDefault="00CC6039" w:rsidP="00FC3752">
      <w:r>
        <w:t xml:space="preserve">Comme chaque </w:t>
      </w:r>
      <w:r w:rsidR="00AF3EB9">
        <w:t>année, dans</w:t>
      </w:r>
      <w:r>
        <w:t xml:space="preserve"> le cadre du Festival de l’Eau et de la Pêche, le 27 Avril </w:t>
      </w:r>
      <w:r w:rsidR="00AF3EB9">
        <w:t>2014,</w:t>
      </w:r>
      <w:r>
        <w:t xml:space="preserve"> l’UPBL anima  la partie Pêche .Très belle journée et de nombreux stands </w:t>
      </w:r>
      <w:r w:rsidR="00E56ADD">
        <w:t>; beaucoup</w:t>
      </w:r>
      <w:r>
        <w:t xml:space="preserve"> de visiteurs.</w:t>
      </w:r>
    </w:p>
    <w:p w:rsidR="00CC6039" w:rsidRDefault="00CC6039" w:rsidP="00FC3752"/>
    <w:p w:rsidR="00CC6039" w:rsidRDefault="00CC6039" w:rsidP="00FC3752">
      <w:r>
        <w:t>J .Jeannot</w:t>
      </w:r>
      <w:r w:rsidR="00AF3EB9">
        <w:t xml:space="preserve"> a récompensé les vainqueurs du Carpe Trophy et de l’Enduro Carpe, par une remise de coupe</w:t>
      </w:r>
    </w:p>
    <w:p w:rsidR="00AF3EB9" w:rsidRDefault="00AF3EB9" w:rsidP="00FC3752"/>
    <w:p w:rsidR="00AF3EB9" w:rsidRDefault="00AF3EB9" w:rsidP="00FC3752">
      <w:r>
        <w:t>La Fête de l’UPBL s’est déroulée dans la bonne ambiance habituelle et a réuni 12 participants sur le parcours de Triel.</w:t>
      </w:r>
    </w:p>
    <w:p w:rsidR="00AF3EB9" w:rsidRPr="00323BBD" w:rsidRDefault="00AF3EB9" w:rsidP="00FC3752">
      <w:r>
        <w:t>Classement ;1) Berteau</w:t>
      </w:r>
      <w:r w:rsidRPr="00323BBD">
        <w:t xml:space="preserve"> Bech    23680 pts.</w:t>
      </w:r>
    </w:p>
    <w:p w:rsidR="00AF3EB9" w:rsidRPr="00323BBD" w:rsidRDefault="00AF3EB9" w:rsidP="00FC3752">
      <w:r w:rsidRPr="00323BBD">
        <w:t xml:space="preserve">                     2) Billette B            6730 pts.</w:t>
      </w:r>
    </w:p>
    <w:p w:rsidR="00AF3EB9" w:rsidRPr="00323BBD" w:rsidRDefault="00AF3EB9" w:rsidP="00FC3752">
      <w:r w:rsidRPr="00323BBD">
        <w:t xml:space="preserve">             </w:t>
      </w:r>
      <w:r w:rsidRPr="00323BBD">
        <w:tab/>
        <w:t xml:space="preserve">    3) </w:t>
      </w:r>
      <w:proofErr w:type="spellStart"/>
      <w:r w:rsidR="00600C46" w:rsidRPr="00323BBD">
        <w:t>Josses</w:t>
      </w:r>
      <w:proofErr w:type="spellEnd"/>
      <w:r w:rsidRPr="00323BBD">
        <w:t xml:space="preserve"> G  </w:t>
      </w:r>
      <w:r w:rsidRPr="00323BBD">
        <w:tab/>
      </w:r>
      <w:r w:rsidRPr="00323BBD">
        <w:tab/>
        <w:t>4330 pts.</w:t>
      </w:r>
      <w:r w:rsidRPr="00323BBD">
        <w:tab/>
      </w:r>
    </w:p>
    <w:p w:rsidR="00AF3EB9" w:rsidRPr="00323BBD" w:rsidRDefault="00AF3EB9" w:rsidP="00FC3752"/>
    <w:p w:rsidR="00600C46" w:rsidRDefault="00AF3EB9" w:rsidP="00FC3752">
      <w:r w:rsidRPr="00600C46">
        <w:t xml:space="preserve">Barbecue </w:t>
      </w:r>
      <w:r w:rsidR="00600C46" w:rsidRPr="00600C46">
        <w:t>environ</w:t>
      </w:r>
      <w:r w:rsidRPr="00600C46">
        <w:t xml:space="preserve"> 50</w:t>
      </w:r>
      <w:r w:rsidR="00600C46" w:rsidRPr="00600C46">
        <w:t xml:space="preserve"> </w:t>
      </w:r>
      <w:r w:rsidR="00180763" w:rsidRPr="00600C46">
        <w:t>personnes Après-midi</w:t>
      </w:r>
      <w:r w:rsidR="00600C46" w:rsidRPr="00600C46">
        <w:t xml:space="preserve">, traditionnelle partie de boule toujours très </w:t>
      </w:r>
      <w:r w:rsidR="00600C46">
        <w:t>disputée</w:t>
      </w:r>
      <w:r w:rsidR="00600C46" w:rsidRPr="00600C46">
        <w:t xml:space="preserve">; équipe </w:t>
      </w:r>
      <w:r w:rsidR="00180763" w:rsidRPr="00600C46">
        <w:t>gagnante:</w:t>
      </w:r>
      <w:r w:rsidR="00180763">
        <w:t xml:space="preserve"> JEANNOT</w:t>
      </w:r>
      <w:r w:rsidR="00600C46">
        <w:t xml:space="preserve"> S/CHAMPY P</w:t>
      </w:r>
    </w:p>
    <w:p w:rsidR="00600C46" w:rsidRDefault="00600C46" w:rsidP="00FC3752"/>
    <w:p w:rsidR="00600C46" w:rsidRPr="00600C46" w:rsidRDefault="00600C46" w:rsidP="00FC3752">
      <w:r w:rsidRPr="00600C46">
        <w:t xml:space="preserve">Assemblée Générale YARM : Jack et Guy </w:t>
      </w:r>
      <w:r w:rsidR="00180763">
        <w:t>ont représenté L’UPBL 08/12/2014</w:t>
      </w:r>
    </w:p>
    <w:p w:rsidR="00600C46" w:rsidRPr="00600C46" w:rsidRDefault="00600C46" w:rsidP="00FC3752"/>
    <w:p w:rsidR="008466CC" w:rsidRDefault="00600C46" w:rsidP="00FC3752">
      <w:r>
        <w:t xml:space="preserve">Nous rappelons à tous nos pêcheurs et amis, qu’ils sont invités à se rendre sur notre site </w:t>
      </w:r>
      <w:r w:rsidR="00402905">
        <w:t xml:space="preserve">upbl78wiféo.com. </w:t>
      </w:r>
      <w:r w:rsidR="00180763">
        <w:t>Où</w:t>
      </w:r>
      <w:r>
        <w:t xml:space="preserve"> ils trouveront toutes les informations </w:t>
      </w:r>
      <w:r w:rsidR="00402905">
        <w:t>nécessaires</w:t>
      </w:r>
      <w:r>
        <w:t xml:space="preserve"> sur nos activités.</w:t>
      </w:r>
    </w:p>
    <w:p w:rsidR="00402905" w:rsidRDefault="00402905" w:rsidP="00FC3752"/>
    <w:p w:rsidR="00402905" w:rsidRDefault="00402905" w:rsidP="00FC3752">
      <w:r>
        <w:t xml:space="preserve">Le Président J.Jeannot, le CA, les membres de </w:t>
      </w:r>
      <w:r w:rsidR="00180763">
        <w:t>l’UPBL, remercient</w:t>
      </w:r>
      <w:r>
        <w:t xml:space="preserve"> le Conseil Syndical de</w:t>
      </w:r>
      <w:r w:rsidR="00180763">
        <w:t xml:space="preserve"> l’Ile du Val de Seine, la</w:t>
      </w:r>
      <w:r>
        <w:t xml:space="preserve"> Fédération de pêche du 78</w:t>
      </w:r>
      <w:r w:rsidR="00E56ADD">
        <w:t>, les</w:t>
      </w:r>
      <w:r>
        <w:t xml:space="preserve"> AAPPMA locales, pour leur participation et leur </w:t>
      </w:r>
      <w:r w:rsidR="00E56ADD">
        <w:t>soutien, qui</w:t>
      </w:r>
      <w:r>
        <w:t xml:space="preserve"> nous permettent de pouvoir envisager l’année 2015 sous de bons auspices.</w:t>
      </w:r>
    </w:p>
    <w:p w:rsidR="00402905" w:rsidRDefault="00402905" w:rsidP="00FC3752"/>
    <w:p w:rsidR="00402905" w:rsidRDefault="00402905" w:rsidP="00FC3752">
      <w:r>
        <w:t>Un remerciement particulier à la Direction de l’</w:t>
      </w:r>
      <w:r w:rsidR="00180763">
        <w:t>Ile du Val de Seine ainsi qu’à</w:t>
      </w:r>
      <w:r>
        <w:t xml:space="preserve"> toute son équipe d’animatrices et d’</w:t>
      </w:r>
      <w:r w:rsidR="00180763">
        <w:t>animateurs pour leur gentillesse et leur dévouement.</w:t>
      </w:r>
    </w:p>
    <w:p w:rsidR="00180763" w:rsidRDefault="00180763" w:rsidP="00FC3752"/>
    <w:p w:rsidR="00180763" w:rsidRDefault="00180763" w:rsidP="00FC3752">
      <w:r>
        <w:t>L’UPBL présente ses meilleurs vœux à toutes les personnes présentes ainsi qu’à leur famille, à nos Amis Anglais, et vous donne RV pour 2016</w:t>
      </w:r>
    </w:p>
    <w:p w:rsidR="00180763" w:rsidRDefault="00180763" w:rsidP="00797431">
      <w:pPr>
        <w:ind w:left="360"/>
        <w:jc w:val="both"/>
      </w:pPr>
    </w:p>
    <w:p w:rsidR="00180763" w:rsidRDefault="00180763" w:rsidP="00FC3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p w:rsidR="00180763" w:rsidRDefault="00180763" w:rsidP="00FC3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Ph.Gianoli</w:t>
      </w:r>
    </w:p>
    <w:p w:rsidR="005706F3" w:rsidRDefault="005706F3" w:rsidP="00FC3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94790" cy="1016000"/>
            <wp:effectExtent l="0" t="0" r="0" b="0"/>
            <wp:docPr id="4" name="Image 4" descr="SIGNATURE Ph GIANOLI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Ph GIANOLI5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F3" w:rsidRDefault="005706F3" w:rsidP="00797431">
      <w:pPr>
        <w:ind w:left="360"/>
        <w:jc w:val="both"/>
      </w:pPr>
    </w:p>
    <w:sectPr w:rsidR="005706F3" w:rsidSect="00FC3752">
      <w:pgSz w:w="11907" w:h="16840"/>
      <w:pgMar w:top="425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7E31F0B"/>
    <w:multiLevelType w:val="hybridMultilevel"/>
    <w:tmpl w:val="E64471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4CC7"/>
    <w:rsid w:val="00062B17"/>
    <w:rsid w:val="0006658C"/>
    <w:rsid w:val="000726D0"/>
    <w:rsid w:val="000806B6"/>
    <w:rsid w:val="000F230B"/>
    <w:rsid w:val="00180763"/>
    <w:rsid w:val="00182DE3"/>
    <w:rsid w:val="001C194B"/>
    <w:rsid w:val="002B411B"/>
    <w:rsid w:val="002F68E4"/>
    <w:rsid w:val="00323BBD"/>
    <w:rsid w:val="003D2E09"/>
    <w:rsid w:val="003E716A"/>
    <w:rsid w:val="00402905"/>
    <w:rsid w:val="004326CF"/>
    <w:rsid w:val="00443749"/>
    <w:rsid w:val="004829A7"/>
    <w:rsid w:val="004850B3"/>
    <w:rsid w:val="0048725D"/>
    <w:rsid w:val="004A4A0A"/>
    <w:rsid w:val="005706F3"/>
    <w:rsid w:val="00584A31"/>
    <w:rsid w:val="005C3F87"/>
    <w:rsid w:val="005D721A"/>
    <w:rsid w:val="00600C46"/>
    <w:rsid w:val="00613F67"/>
    <w:rsid w:val="006B00F0"/>
    <w:rsid w:val="006F4CC7"/>
    <w:rsid w:val="00742758"/>
    <w:rsid w:val="00744F39"/>
    <w:rsid w:val="00757640"/>
    <w:rsid w:val="00757EB4"/>
    <w:rsid w:val="00775EC8"/>
    <w:rsid w:val="00797431"/>
    <w:rsid w:val="008466CC"/>
    <w:rsid w:val="008D0AE7"/>
    <w:rsid w:val="008E3968"/>
    <w:rsid w:val="00932FFF"/>
    <w:rsid w:val="009A5BD1"/>
    <w:rsid w:val="009A71BF"/>
    <w:rsid w:val="009E3D32"/>
    <w:rsid w:val="00A5047E"/>
    <w:rsid w:val="00A737D7"/>
    <w:rsid w:val="00A76F16"/>
    <w:rsid w:val="00AF3EB9"/>
    <w:rsid w:val="00B94EF5"/>
    <w:rsid w:val="00BD1CBC"/>
    <w:rsid w:val="00C00C90"/>
    <w:rsid w:val="00C27D0E"/>
    <w:rsid w:val="00C643CC"/>
    <w:rsid w:val="00C72DA4"/>
    <w:rsid w:val="00C85D94"/>
    <w:rsid w:val="00CC2A0C"/>
    <w:rsid w:val="00CC6039"/>
    <w:rsid w:val="00D11B65"/>
    <w:rsid w:val="00D24C36"/>
    <w:rsid w:val="00D65CC4"/>
    <w:rsid w:val="00D931BD"/>
    <w:rsid w:val="00DC1EE8"/>
    <w:rsid w:val="00E04E77"/>
    <w:rsid w:val="00E11DDD"/>
    <w:rsid w:val="00E439BF"/>
    <w:rsid w:val="00E56ADD"/>
    <w:rsid w:val="00F07F50"/>
    <w:rsid w:val="00F44EFC"/>
    <w:rsid w:val="00F55FE2"/>
    <w:rsid w:val="00F66CA6"/>
    <w:rsid w:val="00FA064A"/>
    <w:rsid w:val="00FB1317"/>
    <w:rsid w:val="00FC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752"/>
    <w:rPr>
      <w:sz w:val="32"/>
      <w:szCs w:val="32"/>
    </w:rPr>
  </w:style>
  <w:style w:type="paragraph" w:styleId="Titre1">
    <w:name w:val="heading 1"/>
    <w:basedOn w:val="Normal"/>
    <w:next w:val="Normal"/>
    <w:qFormat/>
    <w:rsid w:val="006B00F0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00F0"/>
    <w:rPr>
      <w:sz w:val="24"/>
    </w:rPr>
  </w:style>
  <w:style w:type="character" w:customStyle="1" w:styleId="ginfohome2">
    <w:name w:val="ginfo_home2"/>
    <w:basedOn w:val="Policepardfaut"/>
    <w:rsid w:val="004A4A0A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4A4A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4A4A0A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A4A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A4A0A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3D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064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807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0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0F0"/>
  </w:style>
  <w:style w:type="paragraph" w:styleId="Titre1">
    <w:name w:val="heading 1"/>
    <w:basedOn w:val="Normal"/>
    <w:next w:val="Normal"/>
    <w:qFormat/>
    <w:rsid w:val="006B00F0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B00F0"/>
    <w:rPr>
      <w:sz w:val="24"/>
    </w:rPr>
  </w:style>
  <w:style w:type="character" w:customStyle="1" w:styleId="ginfohome2">
    <w:name w:val="ginfo_home2"/>
    <w:basedOn w:val="Policepardfaut"/>
    <w:rsid w:val="004A4A0A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4A4A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4A4A0A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4A4A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4A4A0A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3D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064A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807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0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86">
              <w:marLeft w:val="0"/>
              <w:marRight w:val="0"/>
              <w:marTop w:val="0"/>
              <w:marBottom w:val="0"/>
              <w:divBdr>
                <w:top w:val="single" w:sz="8" w:space="3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964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507">
              <w:marLeft w:val="0"/>
              <w:marRight w:val="0"/>
              <w:marTop w:val="0"/>
              <w:marBottom w:val="0"/>
              <w:divBdr>
                <w:top w:val="single" w:sz="8" w:space="3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400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Documents\Documents\UPBL\Base%20courrier%20UPBL\base%20%20C%20R%20.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 C R . (2)</Template>
  <TotalTime>32</TotalTime>
  <Pages>3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Apsylog</Company>
  <LinksUpToDate>false</LinksUpToDate>
  <CharactersWithSpaces>4753</CharactersWithSpaces>
  <SharedDoc>false</SharedDoc>
  <HLinks>
    <vt:vector size="48" baseType="variant">
      <vt:variant>
        <vt:i4>6225931</vt:i4>
      </vt:variant>
      <vt:variant>
        <vt:i4>23</vt:i4>
      </vt:variant>
      <vt:variant>
        <vt:i4>0</vt:i4>
      </vt:variant>
      <vt:variant>
        <vt:i4>5</vt:i4>
      </vt:variant>
      <vt:variant>
        <vt:lpwstr>javascript:editContact('1229059712')</vt:lpwstr>
      </vt:variant>
      <vt:variant>
        <vt:lpwstr/>
      </vt:variant>
      <vt:variant>
        <vt:i4>6225926</vt:i4>
      </vt:variant>
      <vt:variant>
        <vt:i4>21</vt:i4>
      </vt:variant>
      <vt:variant>
        <vt:i4>0</vt:i4>
      </vt:variant>
      <vt:variant>
        <vt:i4>5</vt:i4>
      </vt:variant>
      <vt:variant>
        <vt:lpwstr>javascript:editContact('1229060553')</vt:lpwstr>
      </vt:variant>
      <vt:variant>
        <vt:lpwstr/>
      </vt:variant>
      <vt:variant>
        <vt:i4>5636103</vt:i4>
      </vt:variant>
      <vt:variant>
        <vt:i4>18</vt:i4>
      </vt:variant>
      <vt:variant>
        <vt:i4>0</vt:i4>
      </vt:variant>
      <vt:variant>
        <vt:i4>5</vt:i4>
      </vt:variant>
      <vt:variant>
        <vt:lpwstr>javascript:editContact('1731968341')</vt:lpwstr>
      </vt:variant>
      <vt:variant>
        <vt:lpwstr/>
      </vt:variant>
      <vt:variant>
        <vt:i4>5636104</vt:i4>
      </vt:variant>
      <vt:variant>
        <vt:i4>15</vt:i4>
      </vt:variant>
      <vt:variant>
        <vt:i4>0</vt:i4>
      </vt:variant>
      <vt:variant>
        <vt:i4>5</vt:i4>
      </vt:variant>
      <vt:variant>
        <vt:lpwstr>javascript:editContact('1229059428')</vt:lpwstr>
      </vt:variant>
      <vt:variant>
        <vt:lpwstr/>
      </vt:variant>
      <vt:variant>
        <vt:i4>6029315</vt:i4>
      </vt:variant>
      <vt:variant>
        <vt:i4>12</vt:i4>
      </vt:variant>
      <vt:variant>
        <vt:i4>0</vt:i4>
      </vt:variant>
      <vt:variant>
        <vt:i4>5</vt:i4>
      </vt:variant>
      <vt:variant>
        <vt:lpwstr>javascript:editContact('1229060702')</vt:lpwstr>
      </vt:variant>
      <vt:variant>
        <vt:lpwstr/>
      </vt:variant>
      <vt:variant>
        <vt:i4>5505036</vt:i4>
      </vt:variant>
      <vt:variant>
        <vt:i4>9</vt:i4>
      </vt:variant>
      <vt:variant>
        <vt:i4>0</vt:i4>
      </vt:variant>
      <vt:variant>
        <vt:i4>5</vt:i4>
      </vt:variant>
      <vt:variant>
        <vt:lpwstr>javascript:editContact('1229059866')</vt:lpwstr>
      </vt:variant>
      <vt:variant>
        <vt:lpwstr/>
      </vt:variant>
      <vt:variant>
        <vt:i4>5767180</vt:i4>
      </vt:variant>
      <vt:variant>
        <vt:i4>6</vt:i4>
      </vt:variant>
      <vt:variant>
        <vt:i4>0</vt:i4>
      </vt:variant>
      <vt:variant>
        <vt:i4>5</vt:i4>
      </vt:variant>
      <vt:variant>
        <vt:lpwstr>javascript:editContact('1254392695')</vt:lpwstr>
      </vt:variant>
      <vt:variant>
        <vt:lpwstr/>
      </vt:variant>
      <vt:variant>
        <vt:i4>6029327</vt:i4>
      </vt:variant>
      <vt:variant>
        <vt:i4>3</vt:i4>
      </vt:variant>
      <vt:variant>
        <vt:i4>0</vt:i4>
      </vt:variant>
      <vt:variant>
        <vt:i4>5</vt:i4>
      </vt:variant>
      <vt:variant>
        <vt:lpwstr>javascript:editContact('1229035191')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Gianoli</dc:creator>
  <cp:lastModifiedBy>MICHEL</cp:lastModifiedBy>
  <cp:revision>8</cp:revision>
  <cp:lastPrinted>2003-10-09T16:57:00Z</cp:lastPrinted>
  <dcterms:created xsi:type="dcterms:W3CDTF">2014-12-11T15:49:00Z</dcterms:created>
  <dcterms:modified xsi:type="dcterms:W3CDTF">2015-01-12T17:31:00Z</dcterms:modified>
</cp:coreProperties>
</file>